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4DF6">
      <w:pPr>
        <w:spacing w:before="156" w:beforeLines="50" w:after="156" w:afterLines="50" w:line="360" w:lineRule="auto"/>
        <w:jc w:val="center"/>
        <w:rPr>
          <w:rFonts w:hint="default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7DE816C3">
      <w:pPr>
        <w:spacing w:before="156" w:beforeLines="50" w:after="156" w:afterLines="50" w:line="360" w:lineRule="auto"/>
        <w:jc w:val="both"/>
        <w:rPr>
          <w:rFonts w:hint="eastAsia" w:ascii="微软雅黑" w:hAnsi="微软雅黑" w:eastAsia="微软雅黑" w:cs="微软雅黑"/>
          <w:b/>
          <w:bCs/>
          <w:sz w:val="36"/>
          <w:szCs w:val="44"/>
        </w:rPr>
      </w:pPr>
    </w:p>
    <w:p w14:paraId="53B75814">
      <w:pPr>
        <w:spacing w:before="156" w:beforeLines="50" w:after="156" w:afterLines="50"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伊利集团</w: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2025届</w: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校园招聘简章</w:t>
      </w:r>
    </w:p>
    <w:p w14:paraId="2A00ECE2">
      <w:pPr>
        <w:spacing w:before="156" w:beforeLines="50" w:after="156" w:afterLines="50"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</w:rPr>
      </w:pPr>
    </w:p>
    <w:p w14:paraId="60909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伊利集团位居全球乳业五强，连续九年蝉联亚洲乳业第一，也是中国规模最大、产品品类最全的乳制品企业。最优的产品品质、领先的综合服务能力和全面的可持续发展能力，让伊利一直深受全球顶级盛会、赛事以及各级政府和社会各界的信赖与认可。从2008年北京奥运会到2019武汉军运会、2022年北京冬奥会，从2010年上海世博会到2016年杭州G20峰会，伊利作为唯一一家提供服务的乳制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企业频频亮相。同时伊利也是博鳌亚洲论坛、世界互联网大会等顶级峰会的合作伙伴。</w:t>
      </w:r>
    </w:p>
    <w:p w14:paraId="18E37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伊利集团酸奶事业部成立2005年7月，成立后发展速度行业名列前茅。截至2017年，伊利低温酸奶销售额份额连续三年稳居低温酸奶品类榜首。明星产品畅轻连续三年雄踞高端益生菌酸奶榜首，并且以两位数速度高速增长；其中，创新产品伊利褐色炭烧酸奶上市仅一年已取得品类56.5%的份额，作为品类标杆引领发展。</w:t>
      </w:r>
    </w:p>
    <w:p w14:paraId="06067C46">
      <w:pPr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伊利集团酸奶事业部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2025届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校园招聘岗位</w:t>
      </w:r>
    </w:p>
    <w:p w14:paraId="3F225B8F">
      <w:pPr>
        <w:spacing w:line="360" w:lineRule="auto"/>
        <w:jc w:val="both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一、伊利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2025届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校招-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生产专训生</w:t>
      </w:r>
    </w:p>
    <w:p w14:paraId="509E1774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通过在生产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领域多岗位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历练，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熟练掌握生产工艺、质量把控、设备操控维护等专业技能，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快速成长为具备独立管理生产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的专家型人才与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管理型人才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。</w:t>
      </w:r>
    </w:p>
    <w:p w14:paraId="0CD22101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工作要求</w:t>
      </w:r>
    </w:p>
    <w:p w14:paraId="1B560755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本科及以上学历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；</w:t>
      </w:r>
    </w:p>
    <w:p w14:paraId="73AE82B8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食品、化学、机械、电气、自动化等相关专业；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3、性格坚韧，有强烈的进取心，具有较强的学习和理解能力。</w:t>
      </w:r>
    </w:p>
    <w:p w14:paraId="7E89DB8F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薪酬福利：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K-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K</w:t>
      </w:r>
    </w:p>
    <w:p w14:paraId="5445287B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"/>
          <w:woUserID w:val="1"/>
        </w:rPr>
        <w:t>工作地点：内蒙古呼和浩特、河南省平顶山市、新疆乌鲁木齐</w:t>
      </w:r>
    </w:p>
    <w:p w14:paraId="7B9DFA6A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伊利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2025届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校招-生产培训生</w:t>
      </w:r>
    </w:p>
    <w:p w14:paraId="0D075DD4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作为生产工厂培养高素质、强专业的高级管理者培养项目，通过全线生产操作历练、全球高端设备控制历练、全维度管理素质赋能等途径，迅速成长为技能水平高、管理能力强的综合型管理者。</w:t>
      </w:r>
    </w:p>
    <w:p w14:paraId="3E153142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岗位要求</w:t>
      </w:r>
    </w:p>
    <w:p w14:paraId="41E6C05B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硕士及以上学历，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2、食品、化学、机械、电气、自动化等相关专业；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3、英语四级（425分以上）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4、有学生会、社团组织管理工作经验优先；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  <w:t>5、性格坚韧，有强烈的进取心，具有较强的学习和理解能力。</w:t>
      </w:r>
    </w:p>
    <w:p w14:paraId="02E27B3D">
      <w:p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薪酬福利：10K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-12K</w:t>
      </w:r>
    </w:p>
    <w:p w14:paraId="61678C96">
      <w:pPr>
        <w:spacing w:line="360" w:lineRule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工作地点：内蒙古呼和浩特</w:t>
      </w:r>
    </w:p>
    <w:p w14:paraId="4F93C39B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</w:rPr>
        <w:t>、伊利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  <w:t>2025届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</w:rPr>
        <w:t>校招-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  <w:t>销售专训生</w:t>
      </w:r>
    </w:p>
    <w:p w14:paraId="43B4F3F9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shd w:val="clear" w:fill="auto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t>本科及以上学历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t>2、英语四级（425分以上）；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t>3、专业不限；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t>4、有学生会、社团组织管理工作经验及外部公司销售相关岗位实习经验优先。</w:t>
      </w:r>
    </w:p>
    <w:p w14:paraId="6CD38530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  <w:woUserID w:val="1"/>
        </w:rPr>
        <w:t>工作地点：</w:t>
      </w:r>
    </w:p>
    <w:p w14:paraId="120ED944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  <w:woUserID w:val="1"/>
        </w:rPr>
        <w:t>内蒙古西部、山西、陕西、甘肃、青海、宁夏、新疆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  <w:t>；</w:t>
      </w:r>
    </w:p>
    <w:p w14:paraId="21484DA4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  <w:woUserID w:val="1"/>
        </w:rPr>
        <w:t>山东省济南、济宁、青岛，河南省信阳、洛阳、郑州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  <w:t>；</w:t>
      </w:r>
    </w:p>
    <w:p w14:paraId="078FE4F9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  <w:woUserID w:val="1"/>
        </w:rPr>
        <w:t>薪酬福利：6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  <w:t>.4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  <w:woUserID w:val="1"/>
        </w:rPr>
        <w:t>K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  <w:t>+</w:t>
      </w:r>
    </w:p>
    <w:p w14:paraId="0C93022F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</w:rPr>
        <w:t>伊利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  <w:t>2025届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</w:rPr>
        <w:t>校招-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  <w:t>销售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</w:rPr>
        <w:t>培训生</w:t>
      </w:r>
    </w:p>
    <w:p w14:paraId="54E88049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t>通过深入参与卖场业务运营、新兴渠道模式探索及经销商管理工作，快速成长为具有结构化销售管理思维、能独立管理大客户及操盘城市销售运营的经理，并为未来成为营销领域的核心管理人才做好准备。</w:t>
      </w:r>
    </w:p>
    <w:p w14:paraId="10E4CCF1">
      <w:pPr>
        <w:spacing w:line="360" w:lineRule="auto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</w:rPr>
        <w:t>岗位要求</w:t>
      </w:r>
    </w:p>
    <w:p w14:paraId="7CDD9E03"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硕士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t>及以上学历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t>2、英语四级（425分以上）；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t>3、专业不限；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/>
        </w:rPr>
        <w:t>4、有学生会、社团组织管理工作经验及外部公司销售相关岗位实习经验优先。</w:t>
      </w:r>
    </w:p>
    <w:p w14:paraId="358561F8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  <w:t>工作地点：</w:t>
      </w:r>
    </w:p>
    <w:p w14:paraId="2162EC69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  <w:t>内蒙古西部、山西、陕西、甘肃、青海、宁夏、新疆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  <w:t>；</w:t>
      </w:r>
    </w:p>
    <w:p w14:paraId="23C68A6E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  <w:t>山东省济南、济宁、青岛，河南省信阳、洛阳、郑州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  <w:t>；</w:t>
      </w:r>
    </w:p>
    <w:p w14:paraId="68DD1E51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</w:rPr>
        <w:t>薪酬福利：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/>
        </w:rPr>
        <w:t>K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auto"/>
          <w:lang w:val="en-US" w:eastAsia="zh"/>
          <w:woUserID w:val="1"/>
        </w:rPr>
        <w:t>+</w:t>
      </w:r>
    </w:p>
    <w:p w14:paraId="0D5C2707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注意！投递简历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请扫描下方二维码</w:t>
      </w:r>
    </w:p>
    <w:p w14:paraId="06C40F41"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797810" cy="1879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3640" t="7737" r="3111" b="1743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7A06A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感谢您对伊利集团酸奶事业部的关注！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  <w:woUserID w:val="3"/>
        </w:rPr>
        <w:t>联系人及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  <w:woUserID w:val="3"/>
        </w:rPr>
        <w:t>金山芦先生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18104869602（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  <w:woUserID w:val="3"/>
        </w:rPr>
        <w:t>微信同号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</w:p>
    <w:p w14:paraId="00C8DAF8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3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  <w:woUserID w:val="3"/>
        </w:rPr>
        <w:t xml:space="preserve">          河南郑女士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  <w:woUserID w:val="3"/>
        </w:rPr>
        <w:t>19137562050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3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  <w:woUserID w:val="3"/>
        </w:rPr>
        <w:t>微信同号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3"/>
        </w:rPr>
        <w:t>）</w:t>
      </w:r>
    </w:p>
    <w:p w14:paraId="65F4E9D0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"/>
          <w:woUserID w:val="3"/>
        </w:rPr>
      </w:pPr>
    </w:p>
    <w:p w14:paraId="748EDA32">
      <w:pPr>
        <w:spacing w:line="300" w:lineRule="auto"/>
        <w:rPr>
          <w:rFonts w:hint="eastAsia"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08579"/>
    <w:multiLevelType w:val="singleLevel"/>
    <w:tmpl w:val="8520857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8B0399"/>
    <w:multiLevelType w:val="singleLevel"/>
    <w:tmpl w:val="778B03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DE3Yzg0MGYxYTc0NGNiN2YzODRiM2IxMTg4MjMifQ=="/>
  </w:docVars>
  <w:rsids>
    <w:rsidRoot w:val="6561319A"/>
    <w:rsid w:val="00456482"/>
    <w:rsid w:val="00845E88"/>
    <w:rsid w:val="00AF4F01"/>
    <w:rsid w:val="02DE15F4"/>
    <w:rsid w:val="02E1151B"/>
    <w:rsid w:val="04876A4E"/>
    <w:rsid w:val="093B7935"/>
    <w:rsid w:val="0B713C4F"/>
    <w:rsid w:val="12195AF6"/>
    <w:rsid w:val="145B61FF"/>
    <w:rsid w:val="147272B1"/>
    <w:rsid w:val="15E3781C"/>
    <w:rsid w:val="16B10786"/>
    <w:rsid w:val="1B3648EB"/>
    <w:rsid w:val="1C045A98"/>
    <w:rsid w:val="1CB22384"/>
    <w:rsid w:val="1DE24774"/>
    <w:rsid w:val="217D568B"/>
    <w:rsid w:val="21D472A2"/>
    <w:rsid w:val="226F2D62"/>
    <w:rsid w:val="22786484"/>
    <w:rsid w:val="26374DFD"/>
    <w:rsid w:val="26B1239E"/>
    <w:rsid w:val="282E3654"/>
    <w:rsid w:val="28386A0B"/>
    <w:rsid w:val="2B3D1453"/>
    <w:rsid w:val="2CDC00CC"/>
    <w:rsid w:val="2EF608F5"/>
    <w:rsid w:val="304F1C72"/>
    <w:rsid w:val="307B1D21"/>
    <w:rsid w:val="34595988"/>
    <w:rsid w:val="347A6AEF"/>
    <w:rsid w:val="34B50815"/>
    <w:rsid w:val="34DE6A16"/>
    <w:rsid w:val="378C16EF"/>
    <w:rsid w:val="3A2200BB"/>
    <w:rsid w:val="3B3F481C"/>
    <w:rsid w:val="41A875A0"/>
    <w:rsid w:val="49161485"/>
    <w:rsid w:val="4B1F4F20"/>
    <w:rsid w:val="4E3861C9"/>
    <w:rsid w:val="4E3B3931"/>
    <w:rsid w:val="4E5C362E"/>
    <w:rsid w:val="50221DF8"/>
    <w:rsid w:val="53FF7571"/>
    <w:rsid w:val="544378E8"/>
    <w:rsid w:val="551475F2"/>
    <w:rsid w:val="56406815"/>
    <w:rsid w:val="57050D61"/>
    <w:rsid w:val="579C416E"/>
    <w:rsid w:val="582F4A2A"/>
    <w:rsid w:val="58B50D24"/>
    <w:rsid w:val="5BCE44D5"/>
    <w:rsid w:val="5C7E4895"/>
    <w:rsid w:val="5D951F6C"/>
    <w:rsid w:val="64487738"/>
    <w:rsid w:val="646F377F"/>
    <w:rsid w:val="6490519F"/>
    <w:rsid w:val="6561319A"/>
    <w:rsid w:val="67EDABE7"/>
    <w:rsid w:val="68675E06"/>
    <w:rsid w:val="6AF23A1C"/>
    <w:rsid w:val="6AFD0D83"/>
    <w:rsid w:val="6D535020"/>
    <w:rsid w:val="6EB27B0D"/>
    <w:rsid w:val="6F9E6D3D"/>
    <w:rsid w:val="70327931"/>
    <w:rsid w:val="704301D8"/>
    <w:rsid w:val="71357909"/>
    <w:rsid w:val="73C93218"/>
    <w:rsid w:val="775B7C1E"/>
    <w:rsid w:val="77D6344A"/>
    <w:rsid w:val="78FD0BC0"/>
    <w:rsid w:val="79A20F6B"/>
    <w:rsid w:val="7BC711FB"/>
    <w:rsid w:val="7D940B65"/>
    <w:rsid w:val="BFDB71B5"/>
    <w:rsid w:val="DFCF31C0"/>
    <w:rsid w:val="FE6F8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tmp/webword_2709525588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2110</Words>
  <Characters>2305</Characters>
  <Lines>10</Lines>
  <Paragraphs>2</Paragraphs>
  <TotalTime>0</TotalTime>
  <ScaleCrop>false</ScaleCrop>
  <LinksUpToDate>false</LinksUpToDate>
  <CharactersWithSpaces>2305</CharactersWithSpaces>
  <Application>WPS Office WWO_wpscloud_20250206155222-5ccb823cdd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2018-09-13T09:31:00Z</dcterms:created>
  <dc:creator>李妍</dc:creator>
  <cp:lastModifiedBy>啊~玛卡巴卡</cp:lastModifiedBy>
  <dcterms:modified xsi:type="dcterms:W3CDTF">2025-02-17T17:01:16Z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2052-12.9.0.20271</vt:lpwstr>
  </property>
  <property fmtid="{D5CDD505-2E9C-101B-9397-08002B2CF9AE}" pid="3" name="ICV">
    <vt:lpwstr>A67F2D4F3D3627CDDCFAB26703782C2F_43</vt:lpwstr>
  </property>
  <property fmtid="{D5CDD505-2E9C-101B-9397-08002B2CF9AE}" pid="4" name="KSOTemplateDocerSaveRecord">
    <vt:lpwstr>eyJoZGlkIjoiYzBiY2I4YzBlMjEwYzQ2OGFjZGM5ZmNhNmIzZmM2ZjUiLCJ1c2VySWQiOiIyOTY3NjIwNiJ9</vt:lpwstr>
  </property>
</Properties>
</file>